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F3" w:rsidRDefault="00D076F3" w:rsidP="00D076F3">
      <w:pPr>
        <w:tabs>
          <w:tab w:val="left" w:pos="72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6045B7">
        <w:rPr>
          <w:rFonts w:ascii="Arial" w:hAnsi="Arial" w:cs="Arial"/>
          <w:b/>
          <w:sz w:val="28"/>
          <w:szCs w:val="28"/>
        </w:rPr>
        <w:t>Multiple</w:t>
      </w:r>
      <w:r>
        <w:rPr>
          <w:rFonts w:ascii="Arial" w:hAnsi="Arial" w:cs="Arial"/>
          <w:b/>
          <w:sz w:val="28"/>
          <w:szCs w:val="28"/>
        </w:rPr>
        <w:t>-</w:t>
      </w:r>
      <w:r w:rsidRPr="006045B7">
        <w:rPr>
          <w:rFonts w:ascii="Arial" w:hAnsi="Arial" w:cs="Arial"/>
          <w:b/>
          <w:sz w:val="28"/>
          <w:szCs w:val="28"/>
        </w:rPr>
        <w:t>Choice Test</w:t>
      </w:r>
    </w:p>
    <w:p w:rsidR="00D076F3" w:rsidRDefault="00D076F3" w:rsidP="00D076F3">
      <w:pPr>
        <w:tabs>
          <w:tab w:val="left" w:pos="72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D076F3" w:rsidRPr="006045B7" w:rsidRDefault="00D076F3" w:rsidP="00D076F3">
      <w:pPr>
        <w:tabs>
          <w:tab w:val="left" w:pos="720"/>
        </w:tabs>
        <w:spacing w:line="3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4.04</w:t>
      </w:r>
    </w:p>
    <w:p w:rsidR="00D076F3" w:rsidRDefault="00D076F3" w:rsidP="00D076F3">
      <w:pPr>
        <w:rPr>
          <w:rFonts w:ascii="Arial" w:hAnsi="Arial" w:cs="Arial"/>
          <w:b/>
          <w:color w:val="969696"/>
          <w:sz w:val="28"/>
          <w:szCs w:val="28"/>
        </w:rPr>
      </w:pPr>
      <w:r w:rsidRPr="00EF57C1">
        <w:rPr>
          <w:rFonts w:ascii="Arial" w:hAnsi="Arial" w:cs="Arial"/>
          <w:b/>
          <w:sz w:val="28"/>
          <w:szCs w:val="28"/>
        </w:rPr>
        <w:t>Unary Matrix Operations</w:t>
      </w:r>
    </w:p>
    <w:p w:rsidR="00D076F3" w:rsidRDefault="00D076F3" w:rsidP="00D076F3">
      <w:pPr>
        <w:rPr>
          <w:color w:val="969696"/>
        </w:rPr>
      </w:pPr>
    </w:p>
    <w:p w:rsidR="00D076F3" w:rsidRDefault="00D076F3" w:rsidP="00D076F3">
      <w:pPr>
        <w:numPr>
          <w:ilvl w:val="0"/>
          <w:numId w:val="2"/>
        </w:numPr>
        <w:ind w:left="1080"/>
      </w:pPr>
      <w:r>
        <w:t xml:space="preserve">If the determinant of a </w:t>
      </w:r>
      <w:r w:rsidRPr="00B60E46">
        <w:rPr>
          <w:position w:val="-4"/>
        </w:rPr>
        <w:object w:dxaOrig="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3.5pt" o:ole="">
            <v:imagedata r:id="rId6" o:title=""/>
          </v:shape>
          <o:OLEObject Type="Embed" ProgID="Equation.3" ShapeID="_x0000_i1025" DrawAspect="Content" ObjectID="_1463413494" r:id="rId7"/>
        </w:object>
      </w:r>
      <w:r>
        <w:t xml:space="preserve"> matrix</w:t>
      </w:r>
      <w:r w:rsidRPr="00BA185E">
        <w:rPr>
          <w:position w:val="-10"/>
        </w:rPr>
        <w:object w:dxaOrig="360" w:dyaOrig="340">
          <v:shape id="_x0000_i1026" type="#_x0000_t75" style="width:18pt;height:17.25pt" o:ole="">
            <v:imagedata r:id="rId8" o:title=""/>
          </v:shape>
          <o:OLEObject Type="Embed" ProgID="Equation.3" ShapeID="_x0000_i1026" DrawAspect="Content" ObjectID="_1463413495" r:id="rId9"/>
        </w:object>
      </w:r>
      <w:r>
        <w:t xml:space="preserve"> </w:t>
      </w:r>
      <w:r w:rsidRPr="00B60E46">
        <w:t>is</w:t>
      </w:r>
      <w:r>
        <w:rPr>
          <w:color w:val="FF0000"/>
        </w:rPr>
        <w:t xml:space="preserve"> </w:t>
      </w:r>
      <w:r>
        <w:t>given as 20, then the determinant of 5</w:t>
      </w:r>
      <w:r w:rsidRPr="00BA185E">
        <w:rPr>
          <w:position w:val="-10"/>
        </w:rPr>
        <w:object w:dxaOrig="360" w:dyaOrig="340">
          <v:shape id="_x0000_i1027" type="#_x0000_t75" style="width:18pt;height:17.25pt" o:ole="">
            <v:imagedata r:id="rId8" o:title=""/>
          </v:shape>
          <o:OLEObject Type="Embed" ProgID="Equation.3" ShapeID="_x0000_i1027" DrawAspect="Content" ObjectID="_1463413496" r:id="rId10"/>
        </w:object>
      </w:r>
      <w:r>
        <w:t xml:space="preserve"> is</w:t>
      </w:r>
    </w:p>
    <w:p w:rsidR="00D076F3" w:rsidRDefault="00D076F3" w:rsidP="00D076F3">
      <w:pPr>
        <w:numPr>
          <w:ilvl w:val="0"/>
          <w:numId w:val="1"/>
        </w:numPr>
        <w:ind w:hanging="540"/>
      </w:pPr>
      <w:r>
        <w:t>100</w:t>
      </w:r>
    </w:p>
    <w:p w:rsidR="00D076F3" w:rsidRDefault="00D076F3" w:rsidP="00D076F3">
      <w:pPr>
        <w:numPr>
          <w:ilvl w:val="0"/>
          <w:numId w:val="1"/>
        </w:numPr>
        <w:ind w:hanging="540"/>
      </w:pPr>
      <w:r>
        <w:t>12500</w:t>
      </w:r>
    </w:p>
    <w:p w:rsidR="00D076F3" w:rsidRDefault="00D076F3" w:rsidP="00D076F3">
      <w:pPr>
        <w:numPr>
          <w:ilvl w:val="0"/>
          <w:numId w:val="1"/>
        </w:numPr>
        <w:ind w:hanging="540"/>
      </w:pPr>
      <w:r>
        <w:t>25</w:t>
      </w:r>
    </w:p>
    <w:p w:rsidR="00D076F3" w:rsidRDefault="00D076F3" w:rsidP="00D076F3">
      <w:pPr>
        <w:numPr>
          <w:ilvl w:val="0"/>
          <w:numId w:val="1"/>
        </w:numPr>
        <w:ind w:hanging="540"/>
      </w:pPr>
      <w:r>
        <w:t>62500</w:t>
      </w:r>
    </w:p>
    <w:p w:rsidR="00186CB1" w:rsidRDefault="00186CB1"/>
    <w:p w:rsidR="00D076F3" w:rsidRDefault="00D076F3" w:rsidP="00D076F3">
      <w:pPr>
        <w:numPr>
          <w:ilvl w:val="0"/>
          <w:numId w:val="2"/>
        </w:numPr>
        <w:ind w:left="1080"/>
      </w:pPr>
      <w:r>
        <w:t xml:space="preserve">If the matrix product </w:t>
      </w:r>
      <w:r w:rsidRPr="00BA185E">
        <w:rPr>
          <w:position w:val="-10"/>
        </w:rPr>
        <w:object w:dxaOrig="360" w:dyaOrig="340">
          <v:shape id="_x0000_i1031" type="#_x0000_t75" style="width:18pt;height:17.25pt" o:ole="">
            <v:imagedata r:id="rId11" o:title=""/>
          </v:shape>
          <o:OLEObject Type="Embed" ProgID="Equation.3" ShapeID="_x0000_i1031" DrawAspect="Content" ObjectID="_1463413497" r:id="rId12"/>
        </w:object>
      </w:r>
      <w:r w:rsidRPr="00BA185E">
        <w:rPr>
          <w:position w:val="-10"/>
        </w:rPr>
        <w:object w:dxaOrig="360" w:dyaOrig="340">
          <v:shape id="_x0000_i1032" type="#_x0000_t75" style="width:18pt;height:17.25pt" o:ole="">
            <v:imagedata r:id="rId13" o:title=""/>
          </v:shape>
          <o:OLEObject Type="Embed" ProgID="Equation.3" ShapeID="_x0000_i1032" DrawAspect="Content" ObjectID="_1463413498" r:id="rId14"/>
        </w:object>
      </w:r>
      <w:r w:rsidRPr="00BA185E">
        <w:rPr>
          <w:position w:val="-10"/>
        </w:rPr>
        <w:object w:dxaOrig="360" w:dyaOrig="340">
          <v:shape id="_x0000_i1033" type="#_x0000_t75" style="width:18pt;height:17.25pt" o:ole="">
            <v:imagedata r:id="rId15" o:title=""/>
          </v:shape>
          <o:OLEObject Type="Embed" ProgID="Equation.3" ShapeID="_x0000_i1033" DrawAspect="Content" ObjectID="_1463413499" r:id="rId16"/>
        </w:object>
      </w:r>
      <w:r>
        <w:t xml:space="preserve"> is defined, then (</w:t>
      </w:r>
      <w:r w:rsidRPr="00BA185E">
        <w:rPr>
          <w:position w:val="-10"/>
        </w:rPr>
        <w:object w:dxaOrig="360" w:dyaOrig="340">
          <v:shape id="_x0000_i1034" type="#_x0000_t75" style="width:18pt;height:17.25pt" o:ole="">
            <v:imagedata r:id="rId17" o:title=""/>
          </v:shape>
          <o:OLEObject Type="Embed" ProgID="Equation.3" ShapeID="_x0000_i1034" DrawAspect="Content" ObjectID="_1463413500" r:id="rId18"/>
        </w:object>
      </w:r>
      <w:r w:rsidRPr="00BA185E">
        <w:rPr>
          <w:position w:val="-10"/>
        </w:rPr>
        <w:object w:dxaOrig="360" w:dyaOrig="340">
          <v:shape id="_x0000_i1035" type="#_x0000_t75" style="width:18pt;height:17.25pt" o:ole="">
            <v:imagedata r:id="rId19" o:title=""/>
          </v:shape>
          <o:OLEObject Type="Embed" ProgID="Equation.3" ShapeID="_x0000_i1035" DrawAspect="Content" ObjectID="_1463413501" r:id="rId20"/>
        </w:object>
      </w:r>
      <w:r w:rsidRPr="00BA185E">
        <w:rPr>
          <w:position w:val="-10"/>
        </w:rPr>
        <w:object w:dxaOrig="360" w:dyaOrig="340">
          <v:shape id="_x0000_i1036" type="#_x0000_t75" style="width:18pt;height:17.25pt" o:ole="">
            <v:imagedata r:id="rId21" o:title=""/>
          </v:shape>
          <o:OLEObject Type="Embed" ProgID="Equation.3" ShapeID="_x0000_i1036" DrawAspect="Content" ObjectID="_1463413502" r:id="rId22"/>
        </w:object>
      </w:r>
      <w:r>
        <w:t>)</w:t>
      </w:r>
      <w:r w:rsidRPr="00B60E46">
        <w:rPr>
          <w:i/>
          <w:vertAlign w:val="superscript"/>
        </w:rPr>
        <w:t>T</w:t>
      </w:r>
      <w:r>
        <w:rPr>
          <w:i/>
          <w:vertAlign w:val="superscript"/>
        </w:rPr>
        <w:t xml:space="preserve"> </w:t>
      </w:r>
      <w:r>
        <w:rPr>
          <w:i/>
          <w:vertAlign w:val="subscript"/>
        </w:rPr>
        <w:t xml:space="preserve"> </w:t>
      </w:r>
      <w:r>
        <w:t>is</w:t>
      </w:r>
    </w:p>
    <w:p w:rsidR="00D076F3" w:rsidRDefault="00D076F3" w:rsidP="00D076F3">
      <w:pPr>
        <w:numPr>
          <w:ilvl w:val="0"/>
          <w:numId w:val="3"/>
        </w:numPr>
        <w:ind w:left="1800" w:hanging="540"/>
      </w:pPr>
      <w:r w:rsidRPr="00BA185E">
        <w:rPr>
          <w:position w:val="-10"/>
        </w:rPr>
        <w:object w:dxaOrig="460" w:dyaOrig="380">
          <v:shape id="_x0000_i1037" type="#_x0000_t75" style="width:23.25pt;height:18.75pt" o:ole="">
            <v:imagedata r:id="rId23" o:title=""/>
          </v:shape>
          <o:OLEObject Type="Embed" ProgID="Equation.3" ShapeID="_x0000_i1037" DrawAspect="Content" ObjectID="_1463413503" r:id="rId24"/>
        </w:object>
      </w:r>
      <w:r w:rsidRPr="00BA185E">
        <w:rPr>
          <w:position w:val="-10"/>
        </w:rPr>
        <w:object w:dxaOrig="460" w:dyaOrig="380">
          <v:shape id="_x0000_i1038" type="#_x0000_t75" style="width:23.25pt;height:18.75pt" o:ole="">
            <v:imagedata r:id="rId25" o:title=""/>
          </v:shape>
          <o:OLEObject Type="Embed" ProgID="Equation.3" ShapeID="_x0000_i1038" DrawAspect="Content" ObjectID="_1463413504" r:id="rId26"/>
        </w:object>
      </w:r>
      <w:r w:rsidRPr="00BA185E">
        <w:rPr>
          <w:position w:val="-10"/>
        </w:rPr>
        <w:object w:dxaOrig="460" w:dyaOrig="380">
          <v:shape id="_x0000_i1039" type="#_x0000_t75" style="width:23.25pt;height:18.75pt" o:ole="">
            <v:imagedata r:id="rId27" o:title=""/>
          </v:shape>
          <o:OLEObject Type="Embed" ProgID="Equation.3" ShapeID="_x0000_i1039" DrawAspect="Content" ObjectID="_1463413505" r:id="rId28"/>
        </w:object>
      </w:r>
    </w:p>
    <w:p w:rsidR="00D076F3" w:rsidRDefault="00D076F3" w:rsidP="00D076F3">
      <w:pPr>
        <w:numPr>
          <w:ilvl w:val="0"/>
          <w:numId w:val="3"/>
        </w:numPr>
        <w:ind w:left="1800" w:hanging="540"/>
      </w:pPr>
      <w:r w:rsidRPr="00BA185E">
        <w:rPr>
          <w:position w:val="-10"/>
        </w:rPr>
        <w:object w:dxaOrig="460" w:dyaOrig="380">
          <v:shape id="_x0000_i1040" type="#_x0000_t75" style="width:23.25pt;height:18.75pt" o:ole="">
            <v:imagedata r:id="rId27" o:title=""/>
          </v:shape>
          <o:OLEObject Type="Embed" ProgID="Equation.3" ShapeID="_x0000_i1040" DrawAspect="Content" ObjectID="_1463413506" r:id="rId29"/>
        </w:object>
      </w:r>
      <w:r w:rsidRPr="00BA185E">
        <w:rPr>
          <w:position w:val="-10"/>
        </w:rPr>
        <w:object w:dxaOrig="460" w:dyaOrig="380">
          <v:shape id="_x0000_i1041" type="#_x0000_t75" style="width:23.25pt;height:18.75pt" o:ole="">
            <v:imagedata r:id="rId25" o:title=""/>
          </v:shape>
          <o:OLEObject Type="Embed" ProgID="Equation.3" ShapeID="_x0000_i1041" DrawAspect="Content" ObjectID="_1463413507" r:id="rId30"/>
        </w:object>
      </w:r>
      <w:r w:rsidRPr="00BA185E">
        <w:rPr>
          <w:position w:val="-10"/>
        </w:rPr>
        <w:object w:dxaOrig="460" w:dyaOrig="380">
          <v:shape id="_x0000_i1042" type="#_x0000_t75" style="width:23.25pt;height:18.75pt" o:ole="">
            <v:imagedata r:id="rId23" o:title=""/>
          </v:shape>
          <o:OLEObject Type="Embed" ProgID="Equation.3" ShapeID="_x0000_i1042" DrawAspect="Content" ObjectID="_1463413508" r:id="rId31"/>
        </w:object>
      </w:r>
    </w:p>
    <w:p w:rsidR="00D076F3" w:rsidRDefault="00D076F3" w:rsidP="00D076F3">
      <w:pPr>
        <w:numPr>
          <w:ilvl w:val="0"/>
          <w:numId w:val="3"/>
        </w:numPr>
        <w:ind w:left="1800" w:hanging="540"/>
      </w:pPr>
      <w:r w:rsidRPr="00BA185E">
        <w:rPr>
          <w:position w:val="-10"/>
        </w:rPr>
        <w:object w:dxaOrig="360" w:dyaOrig="340">
          <v:shape id="_x0000_i1043" type="#_x0000_t75" style="width:18pt;height:17.25pt" o:ole="">
            <v:imagedata r:id="rId8" o:title=""/>
          </v:shape>
          <o:OLEObject Type="Embed" ProgID="Equation.3" ShapeID="_x0000_i1043" DrawAspect="Content" ObjectID="_1463413509" r:id="rId32"/>
        </w:object>
      </w:r>
      <w:r w:rsidRPr="00BA185E">
        <w:rPr>
          <w:position w:val="-10"/>
        </w:rPr>
        <w:object w:dxaOrig="360" w:dyaOrig="340">
          <v:shape id="_x0000_i1044" type="#_x0000_t75" style="width:18pt;height:17.25pt" o:ole="">
            <v:imagedata r:id="rId13" o:title=""/>
          </v:shape>
          <o:OLEObject Type="Embed" ProgID="Equation.3" ShapeID="_x0000_i1044" DrawAspect="Content" ObjectID="_1463413510" r:id="rId33"/>
        </w:object>
      </w:r>
      <w:r w:rsidRPr="00BA185E">
        <w:rPr>
          <w:position w:val="-10"/>
        </w:rPr>
        <w:object w:dxaOrig="460" w:dyaOrig="380">
          <v:shape id="_x0000_i1045" type="#_x0000_t75" style="width:23.25pt;height:18.75pt" o:ole="">
            <v:imagedata r:id="rId34" o:title=""/>
          </v:shape>
          <o:OLEObject Type="Embed" ProgID="Equation.3" ShapeID="_x0000_i1045" DrawAspect="Content" ObjectID="_1463413511" r:id="rId35"/>
        </w:object>
      </w:r>
    </w:p>
    <w:p w:rsidR="00D076F3" w:rsidRDefault="00D076F3" w:rsidP="00D076F3">
      <w:pPr>
        <w:numPr>
          <w:ilvl w:val="0"/>
          <w:numId w:val="3"/>
        </w:numPr>
        <w:ind w:left="1800" w:hanging="540"/>
      </w:pPr>
      <w:r w:rsidRPr="00BA185E">
        <w:rPr>
          <w:position w:val="-10"/>
        </w:rPr>
        <w:object w:dxaOrig="460" w:dyaOrig="380">
          <v:shape id="_x0000_i1046" type="#_x0000_t75" style="width:23.25pt;height:18.75pt" o:ole="">
            <v:imagedata r:id="rId36" o:title=""/>
          </v:shape>
          <o:OLEObject Type="Embed" ProgID="Equation.3" ShapeID="_x0000_i1046" DrawAspect="Content" ObjectID="_1463413512" r:id="rId37"/>
        </w:object>
      </w:r>
      <w:r w:rsidRPr="00BA185E">
        <w:rPr>
          <w:position w:val="-10"/>
        </w:rPr>
        <w:object w:dxaOrig="360" w:dyaOrig="340">
          <v:shape id="_x0000_i1047" type="#_x0000_t75" style="width:18pt;height:17.25pt" o:ole="">
            <v:imagedata r:id="rId13" o:title=""/>
          </v:shape>
          <o:OLEObject Type="Embed" ProgID="Equation.3" ShapeID="_x0000_i1047" DrawAspect="Content" ObjectID="_1463413513" r:id="rId38"/>
        </w:object>
      </w:r>
      <w:r w:rsidRPr="00BA185E">
        <w:rPr>
          <w:position w:val="-10"/>
        </w:rPr>
        <w:object w:dxaOrig="360" w:dyaOrig="340">
          <v:shape id="_x0000_i1048" type="#_x0000_t75" style="width:18pt;height:17.25pt" o:ole="">
            <v:imagedata r:id="rId15" o:title=""/>
          </v:shape>
          <o:OLEObject Type="Embed" ProgID="Equation.3" ShapeID="_x0000_i1048" DrawAspect="Content" ObjectID="_1463413514" r:id="rId39"/>
        </w:object>
      </w:r>
    </w:p>
    <w:p w:rsidR="00D076F3" w:rsidRDefault="00D076F3"/>
    <w:p w:rsidR="00D076F3" w:rsidRDefault="00D076F3" w:rsidP="00D076F3">
      <w:pPr>
        <w:pStyle w:val="ListParagraph"/>
        <w:numPr>
          <w:ilvl w:val="0"/>
          <w:numId w:val="2"/>
        </w:numPr>
        <w:ind w:left="1080"/>
      </w:pPr>
      <w:r>
        <w:t xml:space="preserve">The trace of a matrix </w:t>
      </w:r>
    </w:p>
    <w:p w:rsidR="00D076F3" w:rsidRDefault="00D076F3" w:rsidP="00D076F3">
      <w:pPr>
        <w:ind w:firstLine="720"/>
      </w:pPr>
      <w:r w:rsidRPr="00894D05">
        <w:rPr>
          <w:position w:val="-50"/>
        </w:rPr>
        <w:object w:dxaOrig="1800" w:dyaOrig="1120">
          <v:shape id="_x0000_i1067" type="#_x0000_t75" style="width:90pt;height:56.25pt" o:ole="">
            <v:imagedata r:id="rId40" o:title=""/>
          </v:shape>
          <o:OLEObject Type="Embed" ProgID="Equation.3" ShapeID="_x0000_i1067" DrawAspect="Content" ObjectID="_1463413515" r:id="rId41"/>
        </w:object>
      </w:r>
    </w:p>
    <w:p w:rsidR="00D076F3" w:rsidRDefault="00D076F3" w:rsidP="00D076F3">
      <w:r>
        <w:t xml:space="preserve">   </w:t>
      </w:r>
    </w:p>
    <w:p w:rsidR="00D076F3" w:rsidRDefault="00D076F3" w:rsidP="00D076F3">
      <w:pPr>
        <w:ind w:left="1080"/>
      </w:pPr>
      <w:proofErr w:type="gramStart"/>
      <w:r>
        <w:t>is</w:t>
      </w:r>
      <w:proofErr w:type="gramEnd"/>
    </w:p>
    <w:p w:rsidR="00D076F3" w:rsidRDefault="00D076F3" w:rsidP="00D076F3">
      <w:pPr>
        <w:numPr>
          <w:ilvl w:val="0"/>
          <w:numId w:val="4"/>
        </w:numPr>
        <w:ind w:hanging="540"/>
      </w:pPr>
      <w:r>
        <w:t>17</w:t>
      </w:r>
    </w:p>
    <w:p w:rsidR="00D076F3" w:rsidRDefault="00D076F3" w:rsidP="00D076F3">
      <w:pPr>
        <w:numPr>
          <w:ilvl w:val="0"/>
          <w:numId w:val="4"/>
        </w:numPr>
        <w:ind w:hanging="540"/>
      </w:pPr>
      <w:r>
        <w:t>39</w:t>
      </w:r>
    </w:p>
    <w:p w:rsidR="00D076F3" w:rsidRDefault="00D076F3" w:rsidP="00D076F3">
      <w:pPr>
        <w:numPr>
          <w:ilvl w:val="0"/>
          <w:numId w:val="4"/>
        </w:numPr>
        <w:ind w:hanging="540"/>
      </w:pPr>
      <w:r>
        <w:t>40</w:t>
      </w:r>
    </w:p>
    <w:p w:rsidR="00D076F3" w:rsidRDefault="00D076F3" w:rsidP="00D076F3">
      <w:pPr>
        <w:numPr>
          <w:ilvl w:val="0"/>
          <w:numId w:val="4"/>
        </w:numPr>
        <w:ind w:hanging="540"/>
      </w:pPr>
      <w:r>
        <w:t>110</w:t>
      </w:r>
    </w:p>
    <w:p w:rsidR="00D076F3" w:rsidRDefault="00D076F3"/>
    <w:p w:rsidR="00D076F3" w:rsidRDefault="00D076F3" w:rsidP="00D076F3">
      <w:pPr>
        <w:numPr>
          <w:ilvl w:val="0"/>
          <w:numId w:val="2"/>
        </w:numPr>
        <w:ind w:left="1080"/>
      </w:pPr>
      <w:r>
        <w:t xml:space="preserve">A square </w:t>
      </w:r>
      <w:r w:rsidRPr="000A7C2B">
        <w:rPr>
          <w:position w:val="-6"/>
        </w:rPr>
        <w:object w:dxaOrig="520" w:dyaOrig="220">
          <v:shape id="_x0000_i1069" type="#_x0000_t75" style="width:26.25pt;height:11.25pt" o:ole="">
            <v:imagedata r:id="rId42" o:title=""/>
          </v:shape>
          <o:OLEObject Type="Embed" ProgID="Equation.3" ShapeID="_x0000_i1069" DrawAspect="Content" ObjectID="_1463413516" r:id="rId43"/>
        </w:object>
      </w:r>
      <w:r>
        <w:t xml:space="preserve"> matrix</w:t>
      </w:r>
      <w:r w:rsidRPr="00BA185E">
        <w:rPr>
          <w:position w:val="-10"/>
        </w:rPr>
        <w:object w:dxaOrig="360" w:dyaOrig="340">
          <v:shape id="_x0000_i1070" type="#_x0000_t75" style="width:18pt;height:17.25pt" o:ole="">
            <v:imagedata r:id="rId44" o:title=""/>
          </v:shape>
          <o:OLEObject Type="Embed" ProgID="Equation.3" ShapeID="_x0000_i1070" DrawAspect="Content" ObjectID="_1463413517" r:id="rId45"/>
        </w:object>
      </w:r>
      <w:r>
        <w:t>is symmetric if</w:t>
      </w:r>
    </w:p>
    <w:p w:rsidR="00D076F3" w:rsidRDefault="00D076F3" w:rsidP="00D076F3">
      <w:pPr>
        <w:numPr>
          <w:ilvl w:val="0"/>
          <w:numId w:val="5"/>
        </w:numPr>
        <w:ind w:hanging="540"/>
      </w:pPr>
      <w:r w:rsidRPr="005B5DED">
        <w:rPr>
          <w:position w:val="-14"/>
        </w:rPr>
        <w:object w:dxaOrig="1380" w:dyaOrig="380">
          <v:shape id="_x0000_i1071" type="#_x0000_t75" style="width:69pt;height:19.5pt" o:ole="">
            <v:imagedata r:id="rId46" o:title=""/>
          </v:shape>
          <o:OLEObject Type="Embed" ProgID="Equation.3" ShapeID="_x0000_i1071" DrawAspect="Content" ObjectID="_1463413518" r:id="rId47"/>
        </w:object>
      </w:r>
      <w:r>
        <w:t xml:space="preserve">for all </w:t>
      </w:r>
      <w:r w:rsidRPr="00BA185E">
        <w:rPr>
          <w:position w:val="-10"/>
        </w:rPr>
        <w:object w:dxaOrig="360" w:dyaOrig="300">
          <v:shape id="_x0000_i1072" type="#_x0000_t75" style="width:18pt;height:15pt" o:ole="">
            <v:imagedata r:id="rId48" o:title=""/>
          </v:shape>
          <o:OLEObject Type="Embed" ProgID="Equation.3" ShapeID="_x0000_i1072" DrawAspect="Content" ObjectID="_1463413519" r:id="rId49"/>
        </w:object>
      </w:r>
    </w:p>
    <w:p w:rsidR="00D076F3" w:rsidRDefault="00D076F3" w:rsidP="00D076F3">
      <w:pPr>
        <w:numPr>
          <w:ilvl w:val="0"/>
          <w:numId w:val="5"/>
        </w:numPr>
        <w:ind w:hanging="540"/>
      </w:pPr>
      <w:r w:rsidRPr="005B5DED">
        <w:rPr>
          <w:position w:val="-14"/>
        </w:rPr>
        <w:object w:dxaOrig="1380" w:dyaOrig="380">
          <v:shape id="_x0000_i1073" type="#_x0000_t75" style="width:69pt;height:19.5pt" o:ole="">
            <v:imagedata r:id="rId50" o:title=""/>
          </v:shape>
          <o:OLEObject Type="Embed" ProgID="Equation.3" ShapeID="_x0000_i1073" DrawAspect="Content" ObjectID="_1463413520" r:id="rId51"/>
        </w:object>
      </w:r>
      <w:r>
        <w:t xml:space="preserve">for all </w:t>
      </w:r>
      <w:r w:rsidRPr="00BA185E">
        <w:rPr>
          <w:position w:val="-10"/>
        </w:rPr>
        <w:object w:dxaOrig="360" w:dyaOrig="300">
          <v:shape id="_x0000_i1074" type="#_x0000_t75" style="width:18pt;height:15pt" o:ole="">
            <v:imagedata r:id="rId52" o:title=""/>
          </v:shape>
          <o:OLEObject Type="Embed" ProgID="Equation.3" ShapeID="_x0000_i1074" DrawAspect="Content" ObjectID="_1463413521" r:id="rId53"/>
        </w:object>
      </w:r>
    </w:p>
    <w:p w:rsidR="00D076F3" w:rsidRDefault="00D076F3" w:rsidP="00D076F3">
      <w:pPr>
        <w:numPr>
          <w:ilvl w:val="0"/>
          <w:numId w:val="5"/>
        </w:numPr>
        <w:ind w:hanging="540"/>
      </w:pPr>
      <w:r w:rsidRPr="005B5DED">
        <w:rPr>
          <w:position w:val="-14"/>
        </w:rPr>
        <w:object w:dxaOrig="1520" w:dyaOrig="380">
          <v:shape id="_x0000_i1075" type="#_x0000_t75" style="width:75.75pt;height:19.5pt" o:ole="">
            <v:imagedata r:id="rId54" o:title=""/>
          </v:shape>
          <o:OLEObject Type="Embed" ProgID="Equation.3" ShapeID="_x0000_i1075" DrawAspect="Content" ObjectID="_1463413522" r:id="rId55"/>
        </w:object>
      </w:r>
      <w:r>
        <w:t xml:space="preserve">for all </w:t>
      </w:r>
      <w:r w:rsidRPr="00BA185E">
        <w:rPr>
          <w:position w:val="-10"/>
        </w:rPr>
        <w:object w:dxaOrig="360" w:dyaOrig="300">
          <v:shape id="_x0000_i1076" type="#_x0000_t75" style="width:18pt;height:15pt" o:ole="">
            <v:imagedata r:id="rId52" o:title=""/>
          </v:shape>
          <o:OLEObject Type="Embed" ProgID="Equation.3" ShapeID="_x0000_i1076" DrawAspect="Content" ObjectID="_1463413523" r:id="rId56"/>
        </w:object>
      </w:r>
    </w:p>
    <w:p w:rsidR="00D076F3" w:rsidRDefault="00D076F3" w:rsidP="00D076F3">
      <w:pPr>
        <w:numPr>
          <w:ilvl w:val="0"/>
          <w:numId w:val="5"/>
        </w:numPr>
        <w:ind w:hanging="540"/>
      </w:pPr>
      <w:r w:rsidRPr="005B5DED">
        <w:rPr>
          <w:position w:val="-14"/>
        </w:rPr>
        <w:object w:dxaOrig="1520" w:dyaOrig="380">
          <v:shape id="_x0000_i1077" type="#_x0000_t75" style="width:75.75pt;height:19.5pt" o:ole="">
            <v:imagedata r:id="rId57" o:title=""/>
          </v:shape>
          <o:OLEObject Type="Embed" ProgID="Equation.3" ShapeID="_x0000_i1077" DrawAspect="Content" ObjectID="_1463413524" r:id="rId58"/>
        </w:object>
      </w:r>
      <w:r>
        <w:t xml:space="preserve">for all </w:t>
      </w:r>
      <w:r w:rsidRPr="00BA185E">
        <w:rPr>
          <w:position w:val="-10"/>
        </w:rPr>
        <w:object w:dxaOrig="360" w:dyaOrig="300">
          <v:shape id="_x0000_i1078" type="#_x0000_t75" style="width:18pt;height:15pt" o:ole="">
            <v:imagedata r:id="rId52" o:title=""/>
          </v:shape>
          <o:OLEObject Type="Embed" ProgID="Equation.3" ShapeID="_x0000_i1078" DrawAspect="Content" ObjectID="_1463413525" r:id="rId59"/>
        </w:object>
      </w:r>
    </w:p>
    <w:p w:rsidR="00D076F3" w:rsidRDefault="00D076F3">
      <w:pPr>
        <w:spacing w:after="200" w:line="276" w:lineRule="auto"/>
        <w:ind w:left="0"/>
        <w:jc w:val="left"/>
      </w:pPr>
      <w:r>
        <w:br w:type="page"/>
      </w:r>
    </w:p>
    <w:p w:rsidR="00D076F3" w:rsidRDefault="00D076F3"/>
    <w:p w:rsidR="00D076F3" w:rsidRDefault="00D076F3" w:rsidP="00D076F3">
      <w:pPr>
        <w:numPr>
          <w:ilvl w:val="0"/>
          <w:numId w:val="2"/>
        </w:numPr>
        <w:ind w:left="1080"/>
      </w:pPr>
      <w:r>
        <w:t>The determinant of the matrix</w:t>
      </w:r>
    </w:p>
    <w:p w:rsidR="00D076F3" w:rsidRDefault="00D076F3" w:rsidP="00D076F3">
      <w:pPr>
        <w:ind w:firstLine="360"/>
      </w:pPr>
      <w:r>
        <w:rPr>
          <w:noProof/>
        </w:rPr>
        <w:pict>
          <v:shape id="_x0000_s1026" type="#_x0000_t75" style="position:absolute;left:0;text-align:left;margin-left:0;margin-top:.5pt;width:9pt;height:17.25pt;z-index:251659264;mso-position-horizontal:left">
            <v:imagedata r:id="rId60" o:title=""/>
            <w10:wrap type="square" side="right"/>
          </v:shape>
          <o:OLEObject Type="Embed" ProgID="Equation.3" ShapeID="_x0000_s1026" DrawAspect="Content" ObjectID="_1463413538" r:id="rId61"/>
        </w:pict>
      </w:r>
      <w:r w:rsidRPr="000F5197">
        <w:rPr>
          <w:position w:val="-50"/>
        </w:rPr>
        <w:object w:dxaOrig="1200" w:dyaOrig="1120">
          <v:shape id="_x0000_i1089" type="#_x0000_t75" style="width:60pt;height:56.25pt" o:ole="">
            <v:imagedata r:id="rId62" o:title=""/>
          </v:shape>
          <o:OLEObject Type="Embed" ProgID="Equation.3" ShapeID="_x0000_i1089" DrawAspect="Content" ObjectID="_1463413526" r:id="rId63"/>
        </w:object>
      </w:r>
    </w:p>
    <w:p w:rsidR="00D076F3" w:rsidRDefault="00D076F3" w:rsidP="00D076F3">
      <w:proofErr w:type="gramStart"/>
      <w:r>
        <w:t>is</w:t>
      </w:r>
      <w:proofErr w:type="gramEnd"/>
      <w:r>
        <w:t xml:space="preserve"> 50. The value of </w:t>
      </w:r>
      <w:r w:rsidRPr="000A7C2B">
        <w:rPr>
          <w:i/>
        </w:rPr>
        <w:t>a</w:t>
      </w:r>
      <w:r w:rsidRPr="000A7C2B">
        <w:t xml:space="preserve"> is then</w:t>
      </w:r>
    </w:p>
    <w:p w:rsidR="00D076F3" w:rsidRDefault="00D076F3" w:rsidP="00D076F3">
      <w:pPr>
        <w:numPr>
          <w:ilvl w:val="0"/>
          <w:numId w:val="6"/>
        </w:numPr>
        <w:ind w:hanging="540"/>
      </w:pPr>
      <w:r>
        <w:t>0.6667</w:t>
      </w:r>
    </w:p>
    <w:p w:rsidR="00D076F3" w:rsidRDefault="00D076F3" w:rsidP="00D076F3">
      <w:pPr>
        <w:numPr>
          <w:ilvl w:val="0"/>
          <w:numId w:val="6"/>
        </w:numPr>
        <w:ind w:hanging="540"/>
      </w:pPr>
      <w:r>
        <w:t>24.67</w:t>
      </w:r>
    </w:p>
    <w:p w:rsidR="00D076F3" w:rsidRDefault="00D076F3" w:rsidP="00D076F3">
      <w:pPr>
        <w:numPr>
          <w:ilvl w:val="0"/>
          <w:numId w:val="6"/>
        </w:numPr>
        <w:ind w:hanging="540"/>
      </w:pPr>
      <w:r>
        <w:t>-23.33</w:t>
      </w:r>
    </w:p>
    <w:p w:rsidR="00D076F3" w:rsidRDefault="00D076F3" w:rsidP="00D076F3">
      <w:pPr>
        <w:numPr>
          <w:ilvl w:val="0"/>
          <w:numId w:val="6"/>
        </w:numPr>
        <w:ind w:hanging="540"/>
      </w:pPr>
      <w:r>
        <w:t>5.556</w:t>
      </w:r>
    </w:p>
    <w:p w:rsidR="00D076F3" w:rsidRDefault="00D076F3">
      <w:bookmarkStart w:id="0" w:name="_GoBack"/>
      <w:bookmarkEnd w:id="0"/>
    </w:p>
    <w:p w:rsidR="00D076F3" w:rsidRDefault="00D076F3" w:rsidP="00D076F3">
      <w:pPr>
        <w:numPr>
          <w:ilvl w:val="0"/>
          <w:numId w:val="2"/>
        </w:numPr>
        <w:ind w:left="1080"/>
      </w:pPr>
      <w:r w:rsidRPr="00BA185E">
        <w:rPr>
          <w:position w:val="-10"/>
        </w:rPr>
        <w:object w:dxaOrig="360" w:dyaOrig="340">
          <v:shape id="_x0000_i1094" type="#_x0000_t75" style="width:18pt;height:17.25pt" o:ole="">
            <v:imagedata r:id="rId8" o:title=""/>
          </v:shape>
          <o:OLEObject Type="Embed" ProgID="Equation.3" ShapeID="_x0000_i1094" DrawAspect="Content" ObjectID="_1463413527" r:id="rId64"/>
        </w:object>
      </w:r>
      <w:r>
        <w:t xml:space="preserve"> </w:t>
      </w:r>
      <w:proofErr w:type="gramStart"/>
      <w:r>
        <w:t>is</w:t>
      </w:r>
      <w:proofErr w:type="gramEnd"/>
      <w:r>
        <w:t xml:space="preserve"> a </w:t>
      </w:r>
      <w:r w:rsidRPr="00692168">
        <w:rPr>
          <w:position w:val="-6"/>
        </w:rPr>
        <w:object w:dxaOrig="499" w:dyaOrig="279">
          <v:shape id="_x0000_i1095" type="#_x0000_t75" style="width:24.75pt;height:14.25pt" o:ole="">
            <v:imagedata r:id="rId65" o:title=""/>
          </v:shape>
          <o:OLEObject Type="Embed" ProgID="Equation.3" ShapeID="_x0000_i1095" DrawAspect="Content" ObjectID="_1463413528" r:id="rId66"/>
        </w:object>
      </w:r>
      <w:r>
        <w:t xml:space="preserve"> matrix and a matrix </w:t>
      </w:r>
      <w:r w:rsidRPr="00BA185E">
        <w:rPr>
          <w:position w:val="-10"/>
        </w:rPr>
        <w:object w:dxaOrig="360" w:dyaOrig="340">
          <v:shape id="_x0000_i1096" type="#_x0000_t75" style="width:18pt;height:17.25pt" o:ole="">
            <v:imagedata r:id="rId13" o:title=""/>
          </v:shape>
          <o:OLEObject Type="Embed" ProgID="Equation.3" ShapeID="_x0000_i1096" DrawAspect="Content" ObjectID="_1463413529" r:id="rId67"/>
        </w:object>
      </w:r>
      <w:r>
        <w:t xml:space="preserve"> is obtained by the row operations of replacing </w:t>
      </w:r>
      <w:r w:rsidRPr="007779AD">
        <w:rPr>
          <w:position w:val="-6"/>
        </w:rPr>
        <w:object w:dxaOrig="580" w:dyaOrig="279">
          <v:shape id="_x0000_i1097" type="#_x0000_t75" style="width:29.25pt;height:14.25pt" o:ole="">
            <v:imagedata r:id="rId68" o:title=""/>
          </v:shape>
          <o:OLEObject Type="Embed" ProgID="Equation.3" ShapeID="_x0000_i1097" DrawAspect="Content" ObjectID="_1463413530" r:id="rId69"/>
        </w:object>
      </w:r>
      <w:r>
        <w:t xml:space="preserve"> with </w:t>
      </w:r>
      <w:r w:rsidRPr="007779AD">
        <w:rPr>
          <w:position w:val="-6"/>
        </w:rPr>
        <w:object w:dxaOrig="620" w:dyaOrig="279">
          <v:shape id="_x0000_i1098" type="#_x0000_t75" style="width:30.75pt;height:14.25pt" o:ole="">
            <v:imagedata r:id="rId70" o:title=""/>
          </v:shape>
          <o:OLEObject Type="Embed" ProgID="Equation.3" ShapeID="_x0000_i1098" DrawAspect="Content" ObjectID="_1463413531" r:id="rId71"/>
        </w:object>
      </w:r>
      <w:r>
        <w:t xml:space="preserve">, and then </w:t>
      </w:r>
      <w:r w:rsidRPr="007779AD">
        <w:rPr>
          <w:position w:val="-6"/>
        </w:rPr>
        <w:object w:dxaOrig="620" w:dyaOrig="279">
          <v:shape id="_x0000_i1099" type="#_x0000_t75" style="width:30.75pt;height:14.25pt" o:ole="">
            <v:imagedata r:id="rId72" o:title=""/>
          </v:shape>
          <o:OLEObject Type="Embed" ProgID="Equation.3" ShapeID="_x0000_i1099" DrawAspect="Content" ObjectID="_1463413532" r:id="rId73"/>
        </w:object>
      </w:r>
      <w:r>
        <w:t xml:space="preserve"> is replaced by a linear combination of </w:t>
      </w:r>
      <w:r w:rsidRPr="007779AD">
        <w:rPr>
          <w:position w:val="-6"/>
        </w:rPr>
        <w:object w:dxaOrig="2040" w:dyaOrig="279">
          <v:shape id="_x0000_i1100" type="#_x0000_t75" style="width:102pt;height:14.25pt" o:ole="">
            <v:imagedata r:id="rId74" o:title=""/>
          </v:shape>
          <o:OLEObject Type="Embed" ProgID="Equation.3" ShapeID="_x0000_i1100" DrawAspect="Content" ObjectID="_1463413533" r:id="rId75"/>
        </w:object>
      </w:r>
      <w:r>
        <w:t xml:space="preserve">. If </w:t>
      </w:r>
      <w:r w:rsidRPr="007779AD">
        <w:rPr>
          <w:position w:val="-10"/>
        </w:rPr>
        <w:object w:dxaOrig="1160" w:dyaOrig="340">
          <v:shape id="_x0000_i1101" type="#_x0000_t75" style="width:57.75pt;height:17.25pt" o:ole="">
            <v:imagedata r:id="rId76" o:title=""/>
          </v:shape>
          <o:OLEObject Type="Embed" ProgID="Equation.3" ShapeID="_x0000_i1101" DrawAspect="Content" ObjectID="_1463413534" r:id="rId77"/>
        </w:object>
      </w:r>
      <w:r>
        <w:t xml:space="preserve">, then </w:t>
      </w:r>
      <w:r w:rsidRPr="007779AD">
        <w:rPr>
          <w:position w:val="-10"/>
        </w:rPr>
        <w:object w:dxaOrig="680" w:dyaOrig="340">
          <v:shape id="_x0000_i1102" type="#_x0000_t75" style="width:34.5pt;height:17.25pt" o:ole="">
            <v:imagedata r:id="rId78" o:title=""/>
          </v:shape>
          <o:OLEObject Type="Embed" ProgID="Equation.3" ShapeID="_x0000_i1102" DrawAspect="Content" ObjectID="_1463413535" r:id="rId79"/>
        </w:object>
      </w:r>
      <w:r>
        <w:t xml:space="preserve"> is equal to</w:t>
      </w:r>
    </w:p>
    <w:p w:rsidR="00D076F3" w:rsidRDefault="00D076F3" w:rsidP="00D076F3">
      <w:pPr>
        <w:numPr>
          <w:ilvl w:val="0"/>
          <w:numId w:val="7"/>
        </w:numPr>
        <w:ind w:left="1800" w:hanging="540"/>
      </w:pPr>
      <w:r>
        <w:t>12</w:t>
      </w:r>
    </w:p>
    <w:p w:rsidR="00D076F3" w:rsidRDefault="00D076F3" w:rsidP="00D076F3">
      <w:pPr>
        <w:numPr>
          <w:ilvl w:val="0"/>
          <w:numId w:val="7"/>
        </w:numPr>
        <w:ind w:left="1800" w:hanging="540"/>
      </w:pPr>
      <w:r w:rsidRPr="007779AD">
        <w:rPr>
          <w:position w:val="-6"/>
        </w:rPr>
        <w:object w:dxaOrig="480" w:dyaOrig="279">
          <v:shape id="_x0000_i1103" type="#_x0000_t75" style="width:24pt;height:14.25pt" o:ole="">
            <v:imagedata r:id="rId80" o:title=""/>
          </v:shape>
          <o:OLEObject Type="Embed" ProgID="Equation.3" ShapeID="_x0000_i1103" DrawAspect="Content" ObjectID="_1463413536" r:id="rId81"/>
        </w:object>
      </w:r>
    </w:p>
    <w:p w:rsidR="00D076F3" w:rsidRDefault="00D076F3" w:rsidP="00D076F3">
      <w:pPr>
        <w:numPr>
          <w:ilvl w:val="0"/>
          <w:numId w:val="7"/>
        </w:numPr>
        <w:ind w:left="1800" w:hanging="540"/>
      </w:pPr>
      <w:r w:rsidRPr="00532E67">
        <w:rPr>
          <w:position w:val="-4"/>
        </w:rPr>
        <w:object w:dxaOrig="580" w:dyaOrig="260">
          <v:shape id="_x0000_i1104" type="#_x0000_t75" style="width:28.5pt;height:13.5pt" o:ole="">
            <v:imagedata r:id="rId82" o:title=""/>
          </v:shape>
          <o:OLEObject Type="Embed" ProgID="Equation.3" ShapeID="_x0000_i1104" DrawAspect="Content" ObjectID="_1463413537" r:id="rId83"/>
        </w:object>
      </w:r>
    </w:p>
    <w:p w:rsidR="00D076F3" w:rsidRPr="005E6714" w:rsidRDefault="00D076F3" w:rsidP="00D076F3">
      <w:pPr>
        <w:numPr>
          <w:ilvl w:val="0"/>
          <w:numId w:val="7"/>
        </w:numPr>
        <w:ind w:left="1800" w:hanging="540"/>
      </w:pPr>
      <w:r>
        <w:t>112</w:t>
      </w:r>
    </w:p>
    <w:p w:rsidR="00D076F3" w:rsidRDefault="00D076F3"/>
    <w:sectPr w:rsidR="00D0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46"/>
    <w:multiLevelType w:val="hybridMultilevel"/>
    <w:tmpl w:val="51628A94"/>
    <w:lvl w:ilvl="0" w:tplc="5382366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4F30C0"/>
    <w:multiLevelType w:val="hybridMultilevel"/>
    <w:tmpl w:val="56E8891A"/>
    <w:lvl w:ilvl="0" w:tplc="DE9C99D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CB5F83"/>
    <w:multiLevelType w:val="hybridMultilevel"/>
    <w:tmpl w:val="AE744674"/>
    <w:lvl w:ilvl="0" w:tplc="211C9FA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6462C"/>
    <w:multiLevelType w:val="hybridMultilevel"/>
    <w:tmpl w:val="5BC62B82"/>
    <w:lvl w:ilvl="0" w:tplc="B1848F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060AA"/>
    <w:multiLevelType w:val="hybridMultilevel"/>
    <w:tmpl w:val="6B761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421C01"/>
    <w:multiLevelType w:val="hybridMultilevel"/>
    <w:tmpl w:val="BFB2CA0A"/>
    <w:lvl w:ilvl="0" w:tplc="77AC819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BC4862"/>
    <w:multiLevelType w:val="hybridMultilevel"/>
    <w:tmpl w:val="BFB2CA0A"/>
    <w:lvl w:ilvl="0" w:tplc="77AC819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3"/>
    <w:rsid w:val="00186CB1"/>
    <w:rsid w:val="00D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076F3"/>
    <w:pPr>
      <w:spacing w:after="0" w:line="24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76F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076F3"/>
    <w:pPr>
      <w:spacing w:after="0" w:line="24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76F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Isaza, Humberto</cp:lastModifiedBy>
  <cp:revision>1</cp:revision>
  <dcterms:created xsi:type="dcterms:W3CDTF">2014-06-04T22:55:00Z</dcterms:created>
  <dcterms:modified xsi:type="dcterms:W3CDTF">2014-06-04T22:57:00Z</dcterms:modified>
</cp:coreProperties>
</file>