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7D" w:rsidRDefault="0005557D" w:rsidP="0005557D">
      <w:pPr>
        <w:tabs>
          <w:tab w:val="left" w:pos="720"/>
        </w:tabs>
        <w:spacing w:after="0" w:line="320" w:lineRule="atLeast"/>
        <w:rPr>
          <w:rFonts w:ascii="Arial" w:hAnsi="Arial" w:cs="Arial"/>
          <w:b/>
          <w:sz w:val="28"/>
          <w:szCs w:val="28"/>
        </w:rPr>
      </w:pPr>
      <w:r w:rsidRPr="006045B7">
        <w:rPr>
          <w:rFonts w:ascii="Arial" w:hAnsi="Arial" w:cs="Arial"/>
          <w:b/>
          <w:sz w:val="28"/>
          <w:szCs w:val="28"/>
        </w:rPr>
        <w:t>Multiple</w:t>
      </w:r>
      <w:r>
        <w:rPr>
          <w:rFonts w:ascii="Arial" w:hAnsi="Arial" w:cs="Arial"/>
          <w:b/>
          <w:sz w:val="28"/>
          <w:szCs w:val="28"/>
        </w:rPr>
        <w:t>-</w:t>
      </w:r>
      <w:r w:rsidRPr="006045B7">
        <w:rPr>
          <w:rFonts w:ascii="Arial" w:hAnsi="Arial" w:cs="Arial"/>
          <w:b/>
          <w:sz w:val="28"/>
          <w:szCs w:val="28"/>
        </w:rPr>
        <w:t>Choice Test</w:t>
      </w:r>
    </w:p>
    <w:p w:rsidR="0005557D" w:rsidRDefault="0005557D" w:rsidP="0005557D">
      <w:pPr>
        <w:tabs>
          <w:tab w:val="left" w:pos="720"/>
        </w:tabs>
        <w:spacing w:after="0" w:line="320" w:lineRule="atLeast"/>
        <w:rPr>
          <w:rFonts w:ascii="Arial" w:hAnsi="Arial" w:cs="Arial"/>
          <w:b/>
          <w:sz w:val="28"/>
          <w:szCs w:val="28"/>
        </w:rPr>
      </w:pPr>
    </w:p>
    <w:p w:rsidR="0005557D" w:rsidRPr="006045B7" w:rsidRDefault="0005557D" w:rsidP="0005557D">
      <w:pPr>
        <w:tabs>
          <w:tab w:val="left" w:pos="720"/>
        </w:tabs>
        <w:spacing w:after="0" w:line="3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4.05</w:t>
      </w:r>
    </w:p>
    <w:p w:rsidR="0005557D" w:rsidRDefault="0005557D" w:rsidP="0005557D">
      <w:pPr>
        <w:spacing w:after="0"/>
        <w:rPr>
          <w:rFonts w:ascii="Arial" w:hAnsi="Arial" w:cs="Arial"/>
          <w:b/>
          <w:color w:val="969696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of Equations</w:t>
      </w:r>
    </w:p>
    <w:p w:rsidR="0005557D" w:rsidRDefault="0005557D" w:rsidP="0005557D">
      <w:pPr>
        <w:rPr>
          <w:rFonts w:ascii="Times New Roman" w:hAnsi="Times New Roman" w:cs="Times New Roman"/>
          <w:sz w:val="24"/>
          <w:szCs w:val="24"/>
        </w:rPr>
      </w:pPr>
    </w:p>
    <w:p w:rsidR="0005557D" w:rsidRDefault="0005557D" w:rsidP="0005557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E24AD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6" o:title=""/>
          </v:shape>
          <o:OLEObject Type="Embed" ProgID="Equation.3" ShapeID="_x0000_i1025" DrawAspect="Content" ObjectID="_1463413320" r:id="rId7"/>
        </w:object>
      </w:r>
      <w:r>
        <w:rPr>
          <w:rFonts w:ascii="Times New Roman" w:hAnsi="Times New Roman" w:cs="Times New Roman"/>
          <w:sz w:val="24"/>
          <w:szCs w:val="24"/>
        </w:rPr>
        <w:t>matrix can have a rank of at most</w:t>
      </w:r>
    </w:p>
    <w:p w:rsidR="0005557D" w:rsidRDefault="0005557D" w:rsidP="000555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5557D" w:rsidRDefault="0005557D" w:rsidP="000555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5557D" w:rsidRDefault="0005557D" w:rsidP="000555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5557D" w:rsidRDefault="0005557D" w:rsidP="000555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05557D" w:rsidRDefault="0005557D" w:rsidP="00055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57D" w:rsidRPr="0074760B" w:rsidRDefault="0005557D" w:rsidP="0005557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kids – Jim, Corey and David receive an inheritance of $2,253,453. The money is put in three trusts but is not divided equally to begin with. Corey gets three times what David gets because Corey made 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in Dr. Kaw’s class. Each trust is put in an interest generating investment. The three trusts of Jim, Corey and David pay an interest of 6%, 8%,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11%, respectively. The total interest of all the three trusts combined at the end of the first </w:t>
      </w:r>
      <w:bookmarkEnd w:id="0"/>
      <w:r>
        <w:rPr>
          <w:rFonts w:ascii="Times New Roman" w:hAnsi="Times New Roman" w:cs="Times New Roman"/>
          <w:sz w:val="24"/>
          <w:szCs w:val="24"/>
        </w:rPr>
        <w:t>year is $190,740.57. How much money was invested in each trust? The equations in a matrix form are</w:t>
      </w:r>
    </w:p>
    <w:p w:rsidR="0005557D" w:rsidRDefault="0005557D" w:rsidP="00055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24AD">
        <w:rPr>
          <w:rFonts w:ascii="Times New Roman" w:hAnsi="Times New Roman" w:cs="Times New Roman"/>
          <w:position w:val="-50"/>
          <w:sz w:val="24"/>
          <w:szCs w:val="24"/>
        </w:rPr>
        <w:object w:dxaOrig="3420" w:dyaOrig="1120">
          <v:shape id="_x0000_i1027" type="#_x0000_t75" style="width:171pt;height:56.25pt" o:ole="">
            <v:imagedata r:id="rId8" o:title=""/>
          </v:shape>
          <o:OLEObject Type="Embed" ProgID="Equation.3" ShapeID="_x0000_i1027" DrawAspect="Content" ObjectID="_1463413321" r:id="rId9"/>
        </w:object>
      </w:r>
    </w:p>
    <w:p w:rsidR="0005557D" w:rsidRDefault="0005557D" w:rsidP="00055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24AD">
        <w:rPr>
          <w:rFonts w:ascii="Times New Roman" w:hAnsi="Times New Roman" w:cs="Times New Roman"/>
          <w:position w:val="-50"/>
          <w:sz w:val="24"/>
          <w:szCs w:val="24"/>
        </w:rPr>
        <w:object w:dxaOrig="3440" w:dyaOrig="1120">
          <v:shape id="_x0000_i1028" type="#_x0000_t75" style="width:171.75pt;height:56.25pt" o:ole="">
            <v:imagedata r:id="rId10" o:title=""/>
          </v:shape>
          <o:OLEObject Type="Embed" ProgID="Equation.3" ShapeID="_x0000_i1028" DrawAspect="Content" ObjectID="_1463413322" r:id="rId11"/>
        </w:object>
      </w:r>
    </w:p>
    <w:p w:rsidR="0005557D" w:rsidRDefault="0005557D" w:rsidP="00055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24AD">
        <w:rPr>
          <w:rFonts w:ascii="Times New Roman" w:hAnsi="Times New Roman" w:cs="Times New Roman"/>
          <w:position w:val="-50"/>
          <w:sz w:val="24"/>
          <w:szCs w:val="24"/>
        </w:rPr>
        <w:object w:dxaOrig="3100" w:dyaOrig="1120">
          <v:shape id="_x0000_i1029" type="#_x0000_t75" style="width:154.5pt;height:56.25pt" o:ole="">
            <v:imagedata r:id="rId12" o:title=""/>
          </v:shape>
          <o:OLEObject Type="Embed" ProgID="Equation.3" ShapeID="_x0000_i1029" DrawAspect="Content" ObjectID="_1463413323" r:id="rId13"/>
        </w:object>
      </w:r>
    </w:p>
    <w:p w:rsidR="0005557D" w:rsidRDefault="0005557D" w:rsidP="00055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24AD">
        <w:rPr>
          <w:rFonts w:ascii="Times New Roman" w:hAnsi="Times New Roman" w:cs="Times New Roman"/>
          <w:position w:val="-50"/>
          <w:sz w:val="24"/>
          <w:szCs w:val="24"/>
        </w:rPr>
        <w:object w:dxaOrig="3440" w:dyaOrig="1120">
          <v:shape id="_x0000_i1030" type="#_x0000_t75" style="width:171.75pt;height:56.25pt" o:ole="">
            <v:imagedata r:id="rId14" o:title=""/>
          </v:shape>
          <o:OLEObject Type="Embed" ProgID="Equation.3" ShapeID="_x0000_i1030" DrawAspect="Content" ObjectID="_1463413324" r:id="rId15"/>
        </w:object>
      </w:r>
    </w:p>
    <w:p w:rsidR="0005557D" w:rsidRPr="0005557D" w:rsidRDefault="0005557D" w:rsidP="0005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57D" w:rsidRDefault="0005557D" w:rsidP="00055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matrices does not have an inverse</w:t>
      </w:r>
    </w:p>
    <w:p w:rsidR="0005557D" w:rsidRDefault="0005557D" w:rsidP="00055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315">
        <w:rPr>
          <w:rFonts w:ascii="Times New Roman" w:hAnsi="Times New Roman" w:cs="Times New Roman"/>
          <w:position w:val="-30"/>
          <w:sz w:val="24"/>
          <w:szCs w:val="24"/>
        </w:rPr>
        <w:object w:dxaOrig="740" w:dyaOrig="720">
          <v:shape id="_x0000_i1035" type="#_x0000_t75" style="width:36.75pt;height:36pt" o:ole="">
            <v:imagedata r:id="rId16" o:title=""/>
          </v:shape>
          <o:OLEObject Type="Embed" ProgID="Equation.3" ShapeID="_x0000_i1035" DrawAspect="Content" ObjectID="_1463413325" r:id="rId17"/>
        </w:object>
      </w:r>
    </w:p>
    <w:p w:rsidR="0005557D" w:rsidRDefault="0005557D" w:rsidP="00055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315">
        <w:rPr>
          <w:rFonts w:ascii="Times New Roman" w:hAnsi="Times New Roman" w:cs="Times New Roman"/>
          <w:position w:val="-30"/>
          <w:sz w:val="24"/>
          <w:szCs w:val="24"/>
        </w:rPr>
        <w:object w:dxaOrig="940" w:dyaOrig="720">
          <v:shape id="_x0000_i1036" type="#_x0000_t75" style="width:47.25pt;height:36pt" o:ole="">
            <v:imagedata r:id="rId18" o:title=""/>
          </v:shape>
          <o:OLEObject Type="Embed" ProgID="Equation.3" ShapeID="_x0000_i1036" DrawAspect="Content" ObjectID="_1463413326" r:id="rId19"/>
        </w:object>
      </w:r>
    </w:p>
    <w:p w:rsidR="0005557D" w:rsidRDefault="0005557D" w:rsidP="00055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315">
        <w:rPr>
          <w:rFonts w:ascii="Times New Roman" w:hAnsi="Times New Roman" w:cs="Times New Roman"/>
          <w:position w:val="-30"/>
          <w:sz w:val="24"/>
          <w:szCs w:val="24"/>
        </w:rPr>
        <w:object w:dxaOrig="740" w:dyaOrig="720">
          <v:shape id="_x0000_i1037" type="#_x0000_t75" style="width:36.75pt;height:36pt" o:ole="">
            <v:imagedata r:id="rId20" o:title=""/>
          </v:shape>
          <o:OLEObject Type="Embed" ProgID="Equation.3" ShapeID="_x0000_i1037" DrawAspect="Content" ObjectID="_1463413327" r:id="rId21"/>
        </w:object>
      </w:r>
    </w:p>
    <w:p w:rsidR="0005557D" w:rsidRPr="0005557D" w:rsidRDefault="0005557D" w:rsidP="00055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315">
        <w:rPr>
          <w:rFonts w:ascii="Times New Roman" w:hAnsi="Times New Roman" w:cs="Times New Roman"/>
          <w:position w:val="-30"/>
          <w:sz w:val="24"/>
          <w:szCs w:val="24"/>
        </w:rPr>
        <w:object w:dxaOrig="740" w:dyaOrig="720">
          <v:shape id="_x0000_i1038" type="#_x0000_t75" style="width:36.75pt;height:36pt" o:ole="">
            <v:imagedata r:id="rId22" o:title=""/>
          </v:shape>
          <o:OLEObject Type="Embed" ProgID="Equation.3" ShapeID="_x0000_i1038" DrawAspect="Content" ObjectID="_1463413328" r:id="rId23"/>
        </w:object>
      </w:r>
    </w:p>
    <w:p w:rsidR="0005557D" w:rsidRDefault="0005557D" w:rsidP="000555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5557D" w:rsidRDefault="0005557D" w:rsidP="00055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of equations</w:t>
      </w:r>
    </w:p>
    <w:p w:rsidR="0005557D" w:rsidRDefault="0005557D" w:rsidP="0005557D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77E5E">
        <w:rPr>
          <w:rFonts w:ascii="Times New Roman" w:hAnsi="Times New Roman" w:cs="Times New Roman"/>
          <w:position w:val="-50"/>
          <w:sz w:val="24"/>
          <w:szCs w:val="24"/>
        </w:rPr>
        <w:object w:dxaOrig="2320" w:dyaOrig="1120">
          <v:shape id="_x0000_i1043" type="#_x0000_t75" style="width:116.25pt;height:56.25pt" o:ole="">
            <v:imagedata r:id="rId24" o:title=""/>
          </v:shape>
          <o:OLEObject Type="Embed" ProgID="Equation.3" ShapeID="_x0000_i1043" DrawAspect="Content" ObjectID="_1463413329" r:id="rId25"/>
        </w:object>
      </w:r>
    </w:p>
    <w:p w:rsidR="0005557D" w:rsidRDefault="0005557D" w:rsidP="0005557D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57D" w:rsidRDefault="0005557D" w:rsidP="00055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solution</w:t>
      </w:r>
    </w:p>
    <w:p w:rsidR="0005557D" w:rsidRDefault="0005557D" w:rsidP="00055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finite number of solutions</w:t>
      </w:r>
    </w:p>
    <w:p w:rsidR="0005557D" w:rsidRDefault="0005557D" w:rsidP="00055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unique solution</w:t>
      </w:r>
    </w:p>
    <w:p w:rsidR="0005557D" w:rsidRDefault="0005557D" w:rsidP="00055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infinite solutions</w:t>
      </w:r>
    </w:p>
    <w:p w:rsidR="0005557D" w:rsidRDefault="0005557D" w:rsidP="000555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5557D" w:rsidRDefault="0005557D" w:rsidP="00055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a system of </w:t>
      </w:r>
      <w:r w:rsidRPr="00A96C9B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045" type="#_x0000_t75" style="width:60.75pt;height:17.25pt" o:ole="">
            <v:imagedata r:id="rId26" o:title=""/>
          </v:shape>
          <o:OLEObject Type="Embed" ProgID="Equation.3" ShapeID="_x0000_i1045" DrawAspect="Content" ObjectID="_1463413330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46" type="#_x0000_t75" style="width:21pt;height:17.25pt" o:ole="">
            <v:imagedata r:id="rId28" o:title=""/>
          </v:shape>
          <o:OLEObject Type="Embed" ProgID="Equation.3" ShapeID="_x0000_i1046" DrawAspect="Content" ObjectID="_1463413331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96C9B">
        <w:rPr>
          <w:rFonts w:ascii="Times New Roman" w:hAnsi="Times New Roman" w:cs="Times New Roman"/>
          <w:position w:val="-6"/>
          <w:sz w:val="24"/>
          <w:szCs w:val="24"/>
        </w:rPr>
        <w:object w:dxaOrig="520" w:dyaOrig="220">
          <v:shape id="_x0000_i1047" type="#_x0000_t75" style="width:26.25pt;height:11.25pt" o:ole="">
            <v:imagedata r:id="rId30" o:title=""/>
          </v:shape>
          <o:OLEObject Type="Embed" ProgID="Equation.3" ShapeID="_x0000_i1047" DrawAspect="Content" ObjectID="_1463413332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matrix and </w:t>
      </w:r>
      <w:r w:rsidRPr="009A313E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48" type="#_x0000_t75" style="width:22.5pt;height:17.25pt" o:ole="">
            <v:imagedata r:id="rId32" o:title=""/>
          </v:shape>
          <o:OLEObject Type="Embed" ProgID="Equation.3" ShapeID="_x0000_i1048" DrawAspect="Content" ObjectID="_1463413333" r:id="rId33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49" type="#_x0000_t75" style="width:21pt;height:17.25pt" o:ole="">
            <v:imagedata r:id="rId34" o:title=""/>
          </v:shape>
          <o:OLEObject Type="Embed" ProgID="Equation.3" ShapeID="_x0000_i1049" DrawAspect="Content" ObjectID="_1463413334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A96C9B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50" type="#_x0000_t75" style="width:24pt;height:14.25pt" o:ole="">
            <v:imagedata r:id="rId36" o:title=""/>
          </v:shape>
          <o:OLEObject Type="Embed" ProgID="Equation.3" ShapeID="_x0000_i1050" DrawAspect="Content" ObjectID="_1463413335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matrices, a unique solution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51" type="#_x0000_t75" style="width:22.5pt;height:17.25pt" o:ole="">
            <v:imagedata r:id="rId38" o:title=""/>
          </v:shape>
          <o:OLEObject Type="Embed" ProgID="Equation.3" ShapeID="_x0000_i1051" DrawAspect="Content" ObjectID="_1463413336" r:id="rId39"/>
        </w:object>
      </w:r>
      <w:r>
        <w:rPr>
          <w:rFonts w:ascii="Times New Roman" w:hAnsi="Times New Roman" w:cs="Times New Roman"/>
          <w:sz w:val="24"/>
          <w:szCs w:val="24"/>
        </w:rPr>
        <w:t>exists if</w:t>
      </w:r>
    </w:p>
    <w:p w:rsidR="0005557D" w:rsidRDefault="0005557D" w:rsidP="000555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rank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2" type="#_x0000_t75" style="width:27pt;height:17.25pt" o:ole="">
            <v:imagedata r:id="rId40" o:title=""/>
          </v:shape>
          <o:OLEObject Type="Embed" ProgID="Equation.3" ShapeID="_x0000_i1052" DrawAspect="Content" ObjectID="_1463413337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rank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53" type="#_x0000_t75" style="width:33.75pt;height:17.25pt" o:ole="">
            <v:imagedata r:id="rId42" o:title=""/>
          </v:shape>
          <o:OLEObject Type="Embed" ProgID="Equation.3" ShapeID="_x0000_i1053" DrawAspect="Content" ObjectID="_1463413338" r:id="rId43"/>
        </w:object>
      </w:r>
    </w:p>
    <w:p w:rsidR="0005557D" w:rsidRDefault="0005557D" w:rsidP="000555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rank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4" type="#_x0000_t75" style="width:27pt;height:17.25pt" o:ole="">
            <v:imagedata r:id="rId44" o:title=""/>
          </v:shape>
          <o:OLEObject Type="Embed" ProgID="Equation.3" ShapeID="_x0000_i1054" DrawAspect="Content" ObjectID="_1463413339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rank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055" type="#_x0000_t75" style="width:44.25pt;height:17.25pt" o:ole="">
            <v:imagedata r:id="rId46" o:title=""/>
          </v:shape>
          <o:OLEObject Type="Embed" ProgID="Equation.3" ShapeID="_x0000_i1055" DrawAspect="Content" ObjectID="_1463413340" r:id="rId47"/>
        </w:object>
      </w:r>
      <w:r w:rsidRPr="009A313E">
        <w:rPr>
          <w:rFonts w:ascii="Times New Roman" w:hAnsi="Times New Roman" w:cs="Times New Roman"/>
          <w:i/>
          <w:sz w:val="24"/>
          <w:szCs w:val="24"/>
        </w:rPr>
        <w:t>n</w:t>
      </w:r>
    </w:p>
    <w:p w:rsidR="0005557D" w:rsidRDefault="0005557D" w:rsidP="000555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rank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7pt;height:17.25pt" o:ole="">
            <v:imagedata r:id="rId48" o:title=""/>
          </v:shape>
          <o:OLEObject Type="Embed" ProgID="Equation.3" ShapeID="_x0000_i1056" DrawAspect="Content" ObjectID="_1463413341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rank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57" type="#_x0000_t75" style="width:33.75pt;height:17.25pt" o:ole="">
            <v:imagedata r:id="rId50" o:title=""/>
          </v:shape>
          <o:OLEObject Type="Embed" ProgID="Equation.3" ShapeID="_x0000_i1057" DrawAspect="Content" ObjectID="_1463413342" r:id="rId51"/>
        </w:object>
      </w:r>
    </w:p>
    <w:p w:rsidR="0005557D" w:rsidRPr="003B11C9" w:rsidRDefault="0005557D" w:rsidP="000555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rank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8" type="#_x0000_t75" style="width:27pt;height:17.25pt" o:ole="">
            <v:imagedata r:id="rId44" o:title=""/>
          </v:shape>
          <o:OLEObject Type="Embed" ProgID="Equation.3" ShapeID="_x0000_i1058" DrawAspect="Content" ObjectID="_1463413343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rank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59" type="#_x0000_t75" style="width:41.25pt;height:17.25pt" o:ole="">
            <v:imagedata r:id="rId53" o:title=""/>
          </v:shape>
          <o:OLEObject Type="Embed" ProgID="Equation.3" ShapeID="_x0000_i1059" DrawAspect="Content" ObjectID="_1463413344" r:id="rId54"/>
        </w:object>
      </w:r>
      <w:r w:rsidRPr="009A313E">
        <w:rPr>
          <w:rFonts w:ascii="Times New Roman" w:hAnsi="Times New Roman" w:cs="Times New Roman"/>
          <w:i/>
          <w:sz w:val="24"/>
          <w:szCs w:val="24"/>
        </w:rPr>
        <w:t>n</w:t>
      </w:r>
    </w:p>
    <w:p w:rsidR="0005557D" w:rsidRDefault="0005557D"/>
    <w:p w:rsidR="0005557D" w:rsidRDefault="0005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57D" w:rsidRDefault="0005557D" w:rsidP="000555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Pr="00BE155D">
        <w:rPr>
          <w:rFonts w:ascii="Times New Roman" w:hAnsi="Times New Roman" w:cs="Times New Roman"/>
          <w:position w:val="-50"/>
          <w:sz w:val="24"/>
          <w:szCs w:val="24"/>
        </w:rPr>
        <w:object w:dxaOrig="1520" w:dyaOrig="1120">
          <v:shape id="_x0000_i1075" type="#_x0000_t75" style="width:75.75pt;height:56.25pt" o:ole="">
            <v:imagedata r:id="rId55" o:title=""/>
          </v:shape>
          <o:OLEObject Type="Embed" ProgID="Equation.3" ShapeID="_x0000_i1075" DrawAspect="Content" ObjectID="_1463413345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5557D" w:rsidRDefault="0005557D" w:rsidP="0005557D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position w:val="-50"/>
          <w:sz w:val="24"/>
          <w:szCs w:val="24"/>
        </w:rPr>
        <w:object w:dxaOrig="2140" w:dyaOrig="1120">
          <v:shape id="_x0000_i1076" type="#_x0000_t75" style="width:107.25pt;height:56.25pt" o:ole="">
            <v:imagedata r:id="rId57" o:title=""/>
          </v:shape>
          <o:OLEObject Type="Embed" ProgID="Equation.3" ShapeID="_x0000_i1076" DrawAspect="Content" ObjectID="_1463413346" r:id="rId58"/>
        </w:object>
      </w:r>
    </w:p>
    <w:p w:rsidR="0005557D" w:rsidRDefault="0005557D" w:rsidP="000555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</w:p>
    <w:p w:rsidR="0005557D" w:rsidRDefault="0005557D" w:rsidP="0005557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position w:val="-50"/>
          <w:sz w:val="24"/>
          <w:szCs w:val="24"/>
        </w:rPr>
        <w:object w:dxaOrig="1680" w:dyaOrig="1120">
          <v:shape id="_x0000_i1077" type="#_x0000_t75" style="width:84pt;height:56.25pt" o:ole="">
            <v:imagedata r:id="rId59" o:title=""/>
          </v:shape>
          <o:OLEObject Type="Embed" ProgID="Equation.3" ShapeID="_x0000_i1077" DrawAspect="Content" ObjectID="_1463413347" r:id="rId60"/>
        </w:object>
      </w:r>
    </w:p>
    <w:p w:rsidR="0005557D" w:rsidRDefault="0005557D" w:rsidP="0005557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cannot find a unique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78" type="#_x0000_t75" style="width:19.5pt;height:17.25pt" o:ole="">
            <v:imagedata r:id="rId61" o:title=""/>
          </v:shape>
          <o:OLEObject Type="Embed" ProgID="Equation.3" ShapeID="_x0000_i1078" DrawAspect="Content" ObjectID="_1463413348" r:id="rId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57D" w:rsidRDefault="0005557D" w:rsidP="0005557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695">
        <w:rPr>
          <w:rFonts w:ascii="Times New Roman" w:hAnsi="Times New Roman" w:cs="Times New Roman"/>
          <w:position w:val="-50"/>
          <w:sz w:val="24"/>
          <w:szCs w:val="24"/>
        </w:rPr>
        <w:object w:dxaOrig="1680" w:dyaOrig="1120">
          <v:shape id="_x0000_i1079" type="#_x0000_t75" style="width:84pt;height:56.25pt" o:ole="">
            <v:imagedata r:id="rId63" o:title=""/>
          </v:shape>
          <o:OLEObject Type="Embed" ProgID="Equation.3" ShapeID="_x0000_i1079" DrawAspect="Content" ObjectID="_1463413349" r:id="rId64"/>
        </w:object>
      </w:r>
    </w:p>
    <w:p w:rsidR="0005557D" w:rsidRDefault="0005557D" w:rsidP="0005557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solutions of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80" type="#_x0000_t75" style="width:19.5pt;height:17.25pt" o:ole="">
            <v:imagedata r:id="rId65" o:title=""/>
          </v:shape>
          <o:OLEObject Type="Embed" ProgID="Equation.3" ShapeID="_x0000_i1080" DrawAspect="Content" ObjectID="_1463413350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are possible</w:t>
      </w:r>
    </w:p>
    <w:p w:rsidR="0005557D" w:rsidRDefault="0005557D"/>
    <w:sectPr w:rsidR="0005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1CF1"/>
    <w:multiLevelType w:val="hybridMultilevel"/>
    <w:tmpl w:val="EC4811BA"/>
    <w:lvl w:ilvl="0" w:tplc="8862AC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399E"/>
    <w:multiLevelType w:val="hybridMultilevel"/>
    <w:tmpl w:val="89060D8E"/>
    <w:lvl w:ilvl="0" w:tplc="B9BE28D2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A27EC9"/>
    <w:multiLevelType w:val="hybridMultilevel"/>
    <w:tmpl w:val="5CAA6806"/>
    <w:lvl w:ilvl="0" w:tplc="467092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5B5"/>
    <w:multiLevelType w:val="hybridMultilevel"/>
    <w:tmpl w:val="98FC6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3560"/>
    <w:multiLevelType w:val="hybridMultilevel"/>
    <w:tmpl w:val="86480B44"/>
    <w:lvl w:ilvl="0" w:tplc="A15495FC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E561A0"/>
    <w:multiLevelType w:val="hybridMultilevel"/>
    <w:tmpl w:val="CC149032"/>
    <w:lvl w:ilvl="0" w:tplc="9844E3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4A2B"/>
    <w:multiLevelType w:val="hybridMultilevel"/>
    <w:tmpl w:val="E2545A5E"/>
    <w:lvl w:ilvl="0" w:tplc="05A26F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7D"/>
    <w:rsid w:val="0005557D"/>
    <w:rsid w:val="005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Isaza, Humberto</dc:creator>
  <cp:lastModifiedBy>Isaza, Humberto</cp:lastModifiedBy>
  <cp:revision>1</cp:revision>
  <dcterms:created xsi:type="dcterms:W3CDTF">2014-06-04T22:51:00Z</dcterms:created>
  <dcterms:modified xsi:type="dcterms:W3CDTF">2014-06-04T22:54:00Z</dcterms:modified>
</cp:coreProperties>
</file>